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8F8BD" w14:textId="77777777" w:rsidR="00F84D41" w:rsidRPr="00F84D41" w:rsidRDefault="00F84D41" w:rsidP="004E7D6D">
      <w:pPr>
        <w:jc w:val="center"/>
        <w:rPr>
          <w:b/>
          <w:bCs/>
          <w:sz w:val="28"/>
          <w:szCs w:val="28"/>
        </w:rPr>
      </w:pPr>
      <w:r w:rsidRPr="00F84D41">
        <w:rPr>
          <w:b/>
          <w:bCs/>
          <w:sz w:val="28"/>
          <w:szCs w:val="28"/>
        </w:rPr>
        <w:t>Ascensore alla Scuola Giovanni XXIII e nuova sede per il Garante della Disabilità: l’Amministrazione anticipa i tempi e rafforza i servizi</w:t>
      </w:r>
    </w:p>
    <w:p w14:paraId="3813E9B8" w14:textId="77777777" w:rsidR="00023562" w:rsidRPr="00023562" w:rsidRDefault="00023562" w:rsidP="00023562">
      <w:pPr>
        <w:jc w:val="both"/>
        <w:rPr>
          <w:color w:val="000000"/>
          <w:sz w:val="26"/>
          <w:szCs w:val="26"/>
        </w:rPr>
      </w:pPr>
      <w:r w:rsidRPr="00023562">
        <w:rPr>
          <w:color w:val="000000"/>
          <w:sz w:val="26"/>
          <w:szCs w:val="26"/>
        </w:rPr>
        <w:t>L'Amministrazione Comunale conferma ancora una volta la propria attenzione concreta verso i temi dell’inclusione, dell’accessibilità e della dignità degli spazi scolastici.</w:t>
      </w:r>
    </w:p>
    <w:p w14:paraId="6EFA10DB" w14:textId="77777777" w:rsidR="00023562" w:rsidRPr="00023562" w:rsidRDefault="00023562" w:rsidP="00023562">
      <w:pPr>
        <w:jc w:val="both"/>
        <w:rPr>
          <w:color w:val="000000"/>
          <w:sz w:val="26"/>
          <w:szCs w:val="26"/>
        </w:rPr>
      </w:pPr>
      <w:r w:rsidRPr="00023562">
        <w:rPr>
          <w:color w:val="000000"/>
          <w:sz w:val="26"/>
          <w:szCs w:val="26"/>
        </w:rPr>
        <w:t>Tra le priorità inserite nella programmazione 2025, figura infatti la realizzazione di un ascensore presso la Scuola Primaria Giovanni XXIII, finalizzata a risolvere un problema strutturale che, da troppo tempo, incide sulla piena fruibilità dell’edificio da parte di studenti, personale scolastico e cittadini con disabilità.</w:t>
      </w:r>
    </w:p>
    <w:p w14:paraId="0A6599AC" w14:textId="77777777" w:rsidR="00023562" w:rsidRPr="00023562" w:rsidRDefault="00023562" w:rsidP="00023562">
      <w:pPr>
        <w:jc w:val="both"/>
        <w:rPr>
          <w:color w:val="000000"/>
          <w:sz w:val="26"/>
          <w:szCs w:val="26"/>
        </w:rPr>
      </w:pPr>
      <w:r w:rsidRPr="00023562">
        <w:rPr>
          <w:color w:val="000000"/>
          <w:sz w:val="26"/>
          <w:szCs w:val="26"/>
        </w:rPr>
        <w:t>L’opera, inizialmente prevista per l’avvio nel 2025 e finanziata attraverso oneri di urbanizzazione, è stata oggetto di una rivalutazione tecnica che ha rappresentato la difficolta nell’avviare i lavori nel 2025 e di avviare il tutto già nei primi giorni del 2026. A seguito di un confronto approfondito tra l’Assessorato ai Lavori Pubblici e l’Assessorato ai Servizi Sociali e all’Istruzione – guidato dall’Assessora Bernadette Giovene – è emersa l’esigenza condivisa di anticipare l’intervento già all’anno in corso.</w:t>
      </w:r>
    </w:p>
    <w:p w14:paraId="76C5158D" w14:textId="77777777" w:rsidR="00023562" w:rsidRPr="00023562" w:rsidRDefault="00023562" w:rsidP="00023562">
      <w:pPr>
        <w:jc w:val="both"/>
        <w:rPr>
          <w:color w:val="000000"/>
          <w:sz w:val="26"/>
          <w:szCs w:val="26"/>
        </w:rPr>
      </w:pPr>
      <w:r w:rsidRPr="00023562">
        <w:rPr>
          <w:color w:val="000000"/>
          <w:sz w:val="26"/>
          <w:szCs w:val="26"/>
        </w:rPr>
        <w:t>Consapevoli del carico di lavoro gravante sul settore Lavori Pubblici, l’Amministrazione ha comunque deciso, con senso di responsabilità e visione, di dare priorità all’intervento, richiedendo al settore una rimodulazione delle attività in corso e l’immediata attivazione della progettazione.</w:t>
      </w:r>
    </w:p>
    <w:p w14:paraId="01D8B9AA" w14:textId="77777777" w:rsidR="00023562" w:rsidRPr="00023562" w:rsidRDefault="00023562" w:rsidP="00023562">
      <w:pPr>
        <w:jc w:val="both"/>
        <w:rPr>
          <w:color w:val="000000"/>
          <w:sz w:val="26"/>
          <w:szCs w:val="26"/>
        </w:rPr>
      </w:pPr>
      <w:r w:rsidRPr="00023562">
        <w:rPr>
          <w:color w:val="000000"/>
          <w:sz w:val="26"/>
          <w:szCs w:val="26"/>
        </w:rPr>
        <w:t>Contestualmente alla delibera di Consiglio Comunale sull’approvazione dell’Assestamento al Bilancio di Previsione 2025-2027, sarà presentato un emendamento che prevede lo stanziamento di euro 80.000,00€ per la realizzazione dell’ascensore, attingendo dall’avanzo di amministrazione e non più agli oneri di urbanizzazione. Questa scelta consente di disporre di risorse certe e immediate, garantendo l’avvio concreto della progettazione e successivamente dei lavori.</w:t>
      </w:r>
    </w:p>
    <w:p w14:paraId="7257508C" w14:textId="77777777" w:rsidR="00023562" w:rsidRPr="00023562" w:rsidRDefault="00023562" w:rsidP="00023562">
      <w:pPr>
        <w:jc w:val="both"/>
        <w:rPr>
          <w:color w:val="000000"/>
          <w:sz w:val="26"/>
          <w:szCs w:val="26"/>
        </w:rPr>
      </w:pPr>
      <w:r w:rsidRPr="00023562">
        <w:rPr>
          <w:color w:val="000000"/>
          <w:sz w:val="26"/>
          <w:szCs w:val="26"/>
        </w:rPr>
        <w:t>È importante ricordare che, nel corso degli anni, l’Amministrazione ha già realizzato numerosi interventi migliorativi sull’edilizia scolastica comunale, con particolare attenzione alla fruibilità e all’accessibilità degli edifici tenuto conto che sono già in fase di attuazione numerosissimi interventi sull’edilizia scolastica.</w:t>
      </w:r>
    </w:p>
    <w:p w14:paraId="1ABA07FF" w14:textId="31BA594E" w:rsidR="00023562" w:rsidRPr="00023562" w:rsidRDefault="00023562" w:rsidP="00023562">
      <w:pPr>
        <w:jc w:val="both"/>
        <w:rPr>
          <w:color w:val="000000"/>
          <w:sz w:val="26"/>
          <w:szCs w:val="26"/>
        </w:rPr>
      </w:pPr>
      <w:r w:rsidRPr="00023562">
        <w:rPr>
          <w:color w:val="000000"/>
          <w:sz w:val="26"/>
          <w:szCs w:val="26"/>
        </w:rPr>
        <w:lastRenderedPageBreak/>
        <w:t>Per ciò che attiene ai servizi sociali, convinti che nella gestione della cosa pubblica le persone passano ma i servizi devono continuare a vivere, rafforzandoli o migliorandoli se possibile, proprio perché non ci appartengono, la neo assessore alle Politiche Sociali Bernadette Giovene, all’indomani della nomina assessorile, al fine di consentire un veloce ed efficace passaggio di consegne, si è confrontata con la sua predecessora che le ha rappresentato lo stato dei servizi in essere e le inevitabili problematiche. Alla stessa ha anticipato la scelta del Garante della Disabilità individuata insieme al Sindaco nella persona della Dottoressa Giovanna Nacci, non ancora ufficialmente nominata, lo sarà nella giornata di lunedì 11 ago</w:t>
      </w:r>
      <w:r>
        <w:rPr>
          <w:color w:val="000000"/>
          <w:sz w:val="26"/>
          <w:szCs w:val="26"/>
        </w:rPr>
        <w:t>s</w:t>
      </w:r>
      <w:r w:rsidRPr="00023562">
        <w:rPr>
          <w:color w:val="000000"/>
          <w:sz w:val="26"/>
          <w:szCs w:val="26"/>
        </w:rPr>
        <w:t>to, in quanto la nomina necessitava della individuazione preliminare di ambienti idonei allo svolgimento del ruolo richiesto.</w:t>
      </w:r>
    </w:p>
    <w:p w14:paraId="17306F17" w14:textId="276B73DA" w:rsidR="00023562" w:rsidRPr="00023562" w:rsidRDefault="00023562" w:rsidP="00023562">
      <w:pPr>
        <w:jc w:val="both"/>
        <w:rPr>
          <w:color w:val="000000"/>
          <w:sz w:val="26"/>
          <w:szCs w:val="26"/>
        </w:rPr>
      </w:pPr>
      <w:r w:rsidRPr="00023562">
        <w:rPr>
          <w:color w:val="000000"/>
          <w:sz w:val="26"/>
          <w:szCs w:val="26"/>
        </w:rPr>
        <w:t>Con il Sindaco, l’Assessore al Patrimonio e il Dirigente del Settore sono stati individuati dei locali adiacenti alla Casa della Musica, già pronti e privi di barriere architettoniche. Da un sopralluogo effettuato nella giornata di venerdì 8 agosto, insieme alla dottoressa Nacci, si è valutata l’idoneità dei locali da destinare a Sede del Garante della Disabilità. In questa circostanza si è colta l’occasione per individuare un ulteriore ambiente presente nella struttura da destinare a sede del Forum della Società Civile, come più volte richiesto.</w:t>
      </w:r>
      <w:r w:rsidR="003577B0">
        <w:rPr>
          <w:color w:val="000000"/>
          <w:sz w:val="26"/>
          <w:szCs w:val="26"/>
        </w:rPr>
        <w:t xml:space="preserve"> </w:t>
      </w:r>
      <w:r w:rsidRPr="00023562">
        <w:rPr>
          <w:color w:val="000000"/>
          <w:sz w:val="26"/>
          <w:szCs w:val="26"/>
        </w:rPr>
        <w:t xml:space="preserve">Il tutto sarà deliberato nella prossima giunta </w:t>
      </w:r>
      <w:r w:rsidR="008C38CF">
        <w:rPr>
          <w:color w:val="000000"/>
          <w:sz w:val="26"/>
          <w:szCs w:val="26"/>
        </w:rPr>
        <w:t xml:space="preserve">comunale </w:t>
      </w:r>
      <w:r w:rsidRPr="00023562">
        <w:rPr>
          <w:color w:val="000000"/>
          <w:sz w:val="26"/>
          <w:szCs w:val="26"/>
        </w:rPr>
        <w:t>di mercoledì 13 agosto.</w:t>
      </w:r>
    </w:p>
    <w:p w14:paraId="52C0F043" w14:textId="382280ED" w:rsidR="00B8372C" w:rsidRPr="00F84D41" w:rsidRDefault="00023562" w:rsidP="00023562">
      <w:pPr>
        <w:jc w:val="both"/>
        <w:rPr>
          <w:color w:val="000000"/>
          <w:sz w:val="26"/>
          <w:szCs w:val="26"/>
        </w:rPr>
      </w:pPr>
      <w:r w:rsidRPr="00023562">
        <w:rPr>
          <w:color w:val="000000"/>
          <w:sz w:val="26"/>
          <w:szCs w:val="26"/>
        </w:rPr>
        <w:t>L’attenzione ai bisogni dei cittadini tutti e delle persone più fragili in particolare, continuerà ad essere un punto di forza di tutti gli Assessorati di questa Amministrazione.</w:t>
      </w:r>
    </w:p>
    <w:sectPr w:rsidR="00B8372C" w:rsidRPr="00F84D41">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DA553" w14:textId="77777777" w:rsidR="00736B22" w:rsidRDefault="00736B22">
      <w:pPr>
        <w:spacing w:after="0" w:line="240" w:lineRule="auto"/>
      </w:pPr>
      <w:r>
        <w:separator/>
      </w:r>
    </w:p>
  </w:endnote>
  <w:endnote w:type="continuationSeparator" w:id="0">
    <w:p w14:paraId="228AF70D" w14:textId="77777777" w:rsidR="00736B22" w:rsidRDefault="00736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F688440-8E67-0B4E-9067-BC8FC05A319B}"/>
  </w:font>
  <w:font w:name="Times New Roman">
    <w:panose1 w:val="02020603050405020304"/>
    <w:charset w:val="00"/>
    <w:family w:val="roman"/>
    <w:pitch w:val="variable"/>
    <w:sig w:usb0="E0002EFF" w:usb1="C000785B" w:usb2="00000009" w:usb3="00000000" w:csb0="000001FF" w:csb1="00000000"/>
    <w:embedRegular r:id="rId2" w:fontKey="{6D375D82-BF0F-AE46-A22D-164BE73C5AB5}"/>
    <w:embedBold r:id="rId3" w:fontKey="{0EC5719E-604A-264E-8DCE-E026BD83473B}"/>
    <w:embedItalic r:id="rId4" w:fontKey="{A627B863-6C5C-4148-B294-10AA278DD1E8}"/>
  </w:font>
  <w:font w:name="Courier New">
    <w:panose1 w:val="02070309020205020404"/>
    <w:charset w:val="00"/>
    <w:family w:val="modern"/>
    <w:pitch w:val="fixed"/>
    <w:sig w:usb0="E0002EFF" w:usb1="C0007843" w:usb2="00000009" w:usb3="00000000" w:csb0="000001FF" w:csb1="00000000"/>
    <w:embedRegular r:id="rId5" w:fontKey="{FCF4141F-EC21-FB48-87EA-B13644037E81}"/>
  </w:font>
  <w:font w:name="Wingdings">
    <w:panose1 w:val="05000000000000000000"/>
    <w:charset w:val="4D"/>
    <w:family w:val="decorative"/>
    <w:pitch w:val="variable"/>
    <w:sig w:usb0="00000003" w:usb1="00000000" w:usb2="00000000" w:usb3="00000000" w:csb0="80000001" w:csb1="00000000"/>
    <w:embedRegular r:id="rId6" w:fontKey="{467187E6-0D46-A043-87E1-3A8CA69E7AD5}"/>
  </w:font>
  <w:font w:name="Calibri">
    <w:panose1 w:val="020F0502020204030204"/>
    <w:charset w:val="00"/>
    <w:family w:val="swiss"/>
    <w:pitch w:val="variable"/>
    <w:sig w:usb0="E4002EFF" w:usb1="C200247B" w:usb2="00000009" w:usb3="00000000" w:csb0="000001FF" w:csb1="00000000"/>
    <w:embedRegular r:id="rId7" w:fontKey="{E7A1E485-9F6D-8E49-A562-66B164D2B824}"/>
    <w:embedBold r:id="rId8" w:fontKey="{516536DB-381A-7940-A81D-2E3F5014FC09}"/>
  </w:font>
  <w:font w:name="Calibri Light">
    <w:panose1 w:val="020F0302020204030204"/>
    <w:charset w:val="00"/>
    <w:family w:val="swiss"/>
    <w:pitch w:val="variable"/>
    <w:sig w:usb0="E0002AFF" w:usb1="C000247B" w:usb2="00000009" w:usb3="00000000" w:csb0="000001FF" w:csb1="00000000"/>
    <w:embedRegular r:id="rId9" w:fontKey="{52C39BE4-D5A7-F24F-8819-0EEB0EB32A31}"/>
  </w:font>
  <w:font w:name="Georgia">
    <w:panose1 w:val="02040502050405020303"/>
    <w:charset w:val="00"/>
    <w:family w:val="roman"/>
    <w:pitch w:val="variable"/>
    <w:sig w:usb0="00000287" w:usb1="00000000" w:usb2="00000000" w:usb3="00000000" w:csb0="0000009F" w:csb1="00000000"/>
    <w:embedRegular r:id="rId10" w:fontKey="{32D90BD5-83D5-BA4A-BAF1-ED240E6AF979}"/>
    <w:embedItalic r:id="rId11" w:fontKey="{EEA6B110-3412-1F4E-BE12-E61ABF025A8F}"/>
  </w:font>
  <w:font w:name="Corsiva">
    <w:altName w:val="Arial"/>
    <w:panose1 w:val="00000000000000000000"/>
    <w:charset w:val="B1"/>
    <w:family w:val="auto"/>
    <w:pitch w:val="variable"/>
    <w:sig w:usb0="80000843" w:usb1="40000002" w:usb2="00000000" w:usb3="00000000" w:csb0="00000021" w:csb1="00000000"/>
    <w:embedBoldItalic r:id="rId13" w:fontKey="{8B0B5C26-2B69-7F49-8B2E-8AC53EFC25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9904" w14:textId="77777777" w:rsidR="00987B14" w:rsidRDefault="00000000">
    <w:pPr>
      <w:jc w:val="center"/>
      <w:rPr>
        <w:sz w:val="18"/>
        <w:szCs w:val="18"/>
        <w:highlight w:val="lightGray"/>
      </w:rPr>
    </w:pPr>
    <w:r>
      <w:rPr>
        <w:sz w:val="18"/>
        <w:szCs w:val="18"/>
        <w:highlight w:val="lightGray"/>
      </w:rPr>
      <w:t>Comune di Ostuni - Ufficio stampa: Piazza Libertà - Ostuni (Br).</w:t>
    </w:r>
  </w:p>
  <w:p w14:paraId="403806B8" w14:textId="77777777" w:rsidR="00987B14" w:rsidRDefault="00000000">
    <w:pPr>
      <w:jc w:val="center"/>
      <w:rPr>
        <w:sz w:val="18"/>
        <w:szCs w:val="18"/>
      </w:rPr>
    </w:pPr>
    <w:r>
      <w:rPr>
        <w:sz w:val="18"/>
        <w:szCs w:val="18"/>
        <w:highlight w:val="lightGray"/>
      </w:rPr>
      <w:t>Tel.0831/307368 - E-mail: ufficiostampa@comune.ostuni.br.it</w:t>
    </w:r>
  </w:p>
  <w:p w14:paraId="406699A2" w14:textId="77777777" w:rsidR="00987B14" w:rsidRDefault="00987B1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3BFA8" w14:textId="77777777" w:rsidR="00736B22" w:rsidRDefault="00736B22">
      <w:pPr>
        <w:spacing w:after="0" w:line="240" w:lineRule="auto"/>
      </w:pPr>
      <w:r>
        <w:separator/>
      </w:r>
    </w:p>
  </w:footnote>
  <w:footnote w:type="continuationSeparator" w:id="0">
    <w:p w14:paraId="5C35F5DB" w14:textId="77777777" w:rsidR="00736B22" w:rsidRDefault="00736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91D52" w14:textId="0F6F92BF" w:rsidR="00987B14" w:rsidRDefault="00860DDD">
    <w:pPr>
      <w:pBdr>
        <w:top w:val="nil"/>
        <w:left w:val="nil"/>
        <w:bottom w:val="nil"/>
        <w:right w:val="nil"/>
        <w:between w:val="nil"/>
      </w:pBdr>
      <w:tabs>
        <w:tab w:val="center" w:pos="4819"/>
        <w:tab w:val="right" w:pos="9638"/>
      </w:tabs>
      <w:spacing w:after="0" w:line="240" w:lineRule="auto"/>
      <w:jc w:val="center"/>
      <w:rPr>
        <w:color w:val="000000"/>
      </w:rPr>
    </w:pPr>
    <w:r>
      <w:rPr>
        <w:noProof/>
        <w:color w:val="000000"/>
      </w:rPr>
      <w:drawing>
        <wp:inline distT="0" distB="0" distL="0" distR="0" wp14:anchorId="465D56CB" wp14:editId="5D746E68">
          <wp:extent cx="1607558" cy="1607558"/>
          <wp:effectExtent l="0" t="0" r="5715"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1625812" cy="1625812"/>
                  </a:xfrm>
                  <a:prstGeom prst="rect">
                    <a:avLst/>
                  </a:prstGeom>
                </pic:spPr>
              </pic:pic>
            </a:graphicData>
          </a:graphic>
        </wp:inline>
      </w:drawing>
    </w:r>
  </w:p>
  <w:p w14:paraId="4466C9A0" w14:textId="77777777" w:rsidR="00987B14" w:rsidRDefault="00000000">
    <w:pPr>
      <w:pBdr>
        <w:top w:val="nil"/>
        <w:left w:val="nil"/>
        <w:bottom w:val="nil"/>
        <w:right w:val="nil"/>
        <w:between w:val="nil"/>
      </w:pBdr>
      <w:tabs>
        <w:tab w:val="center" w:pos="4819"/>
        <w:tab w:val="right" w:pos="9638"/>
      </w:tabs>
      <w:spacing w:after="0" w:line="240" w:lineRule="auto"/>
      <w:jc w:val="center"/>
      <w:rPr>
        <w:rFonts w:ascii="Corsiva" w:eastAsia="Corsiva" w:hAnsi="Corsiva" w:cs="Corsiva"/>
        <w:b/>
        <w:i/>
        <w:color w:val="000000"/>
        <w:sz w:val="36"/>
        <w:szCs w:val="36"/>
      </w:rPr>
    </w:pPr>
    <w:r>
      <w:rPr>
        <w:rFonts w:ascii="Corsiva" w:eastAsia="Corsiva" w:hAnsi="Corsiva" w:cs="Corsiva"/>
        <w:b/>
        <w:i/>
        <w:color w:val="000000"/>
        <w:sz w:val="36"/>
        <w:szCs w:val="36"/>
      </w:rPr>
      <w:t>Comune di Ostuni (Br)</w:t>
    </w:r>
  </w:p>
  <w:p w14:paraId="3651DC1D" w14:textId="77777777" w:rsidR="00987B14" w:rsidRDefault="00000000">
    <w:pPr>
      <w:keepNext/>
      <w:pBdr>
        <w:top w:val="nil"/>
        <w:left w:val="nil"/>
        <w:bottom w:val="nil"/>
        <w:right w:val="nil"/>
        <w:between w:val="nil"/>
      </w:pBdr>
      <w:spacing w:after="0" w:line="240" w:lineRule="auto"/>
      <w:jc w:val="center"/>
      <w:rPr>
        <w:rFonts w:ascii="Corsiva" w:eastAsia="Corsiva" w:hAnsi="Corsiva" w:cs="Corsiva"/>
        <w:color w:val="000000"/>
        <w:sz w:val="24"/>
        <w:szCs w:val="24"/>
      </w:rPr>
    </w:pPr>
    <w:r>
      <w:rPr>
        <w:rFonts w:ascii="Corsiva" w:eastAsia="Corsiva" w:hAnsi="Corsiva" w:cs="Corsiva"/>
        <w:color w:val="000000"/>
        <w:sz w:val="24"/>
        <w:szCs w:val="24"/>
      </w:rPr>
      <w:t>Ufficio Stampa</w:t>
    </w:r>
  </w:p>
  <w:p w14:paraId="7D7607F8" w14:textId="77777777" w:rsidR="00987B14" w:rsidRDefault="00987B14">
    <w:pPr>
      <w:pBdr>
        <w:top w:val="nil"/>
        <w:left w:val="nil"/>
        <w:bottom w:val="nil"/>
        <w:right w:val="nil"/>
        <w:between w:val="nil"/>
      </w:pBdr>
      <w:tabs>
        <w:tab w:val="center" w:pos="4819"/>
        <w:tab w:val="right" w:pos="96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A749E"/>
    <w:multiLevelType w:val="multilevel"/>
    <w:tmpl w:val="6190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824CCE"/>
    <w:multiLevelType w:val="multilevel"/>
    <w:tmpl w:val="83F4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9839603">
    <w:abstractNumId w:val="1"/>
  </w:num>
  <w:num w:numId="2" w16cid:durableId="1321810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B14"/>
    <w:rsid w:val="00007370"/>
    <w:rsid w:val="00017D6A"/>
    <w:rsid w:val="00023562"/>
    <w:rsid w:val="000668B4"/>
    <w:rsid w:val="00096E6F"/>
    <w:rsid w:val="000D3F2C"/>
    <w:rsid w:val="001219CE"/>
    <w:rsid w:val="0013182D"/>
    <w:rsid w:val="001349B4"/>
    <w:rsid w:val="00192189"/>
    <w:rsid w:val="001A1D70"/>
    <w:rsid w:val="001E4BC3"/>
    <w:rsid w:val="00220B5D"/>
    <w:rsid w:val="00233704"/>
    <w:rsid w:val="0024412B"/>
    <w:rsid w:val="002D1E9B"/>
    <w:rsid w:val="00316749"/>
    <w:rsid w:val="00353E00"/>
    <w:rsid w:val="003577B0"/>
    <w:rsid w:val="00390227"/>
    <w:rsid w:val="0039135F"/>
    <w:rsid w:val="0039206A"/>
    <w:rsid w:val="003C2C31"/>
    <w:rsid w:val="00400EEC"/>
    <w:rsid w:val="00401AF1"/>
    <w:rsid w:val="004447FA"/>
    <w:rsid w:val="00452D8B"/>
    <w:rsid w:val="004708E6"/>
    <w:rsid w:val="004720CD"/>
    <w:rsid w:val="00480A0B"/>
    <w:rsid w:val="00486B25"/>
    <w:rsid w:val="0048796E"/>
    <w:rsid w:val="00490888"/>
    <w:rsid w:val="00491729"/>
    <w:rsid w:val="004C5FA9"/>
    <w:rsid w:val="004E7D6D"/>
    <w:rsid w:val="00501905"/>
    <w:rsid w:val="0052696A"/>
    <w:rsid w:val="00563590"/>
    <w:rsid w:val="00580E99"/>
    <w:rsid w:val="005A1B8C"/>
    <w:rsid w:val="005E4725"/>
    <w:rsid w:val="00606CBA"/>
    <w:rsid w:val="00643D1E"/>
    <w:rsid w:val="006467D2"/>
    <w:rsid w:val="00666BF0"/>
    <w:rsid w:val="00722DF5"/>
    <w:rsid w:val="00736B22"/>
    <w:rsid w:val="00752045"/>
    <w:rsid w:val="0077767A"/>
    <w:rsid w:val="007C559D"/>
    <w:rsid w:val="007E1A31"/>
    <w:rsid w:val="008139C9"/>
    <w:rsid w:val="00860DDD"/>
    <w:rsid w:val="008B27F9"/>
    <w:rsid w:val="008C38CF"/>
    <w:rsid w:val="008D3522"/>
    <w:rsid w:val="008F7454"/>
    <w:rsid w:val="00907FCB"/>
    <w:rsid w:val="00912307"/>
    <w:rsid w:val="00930FE0"/>
    <w:rsid w:val="00953B8B"/>
    <w:rsid w:val="00987B14"/>
    <w:rsid w:val="00992DC4"/>
    <w:rsid w:val="009B2F7F"/>
    <w:rsid w:val="009C0457"/>
    <w:rsid w:val="009C7076"/>
    <w:rsid w:val="009E568A"/>
    <w:rsid w:val="009F426A"/>
    <w:rsid w:val="00A07C17"/>
    <w:rsid w:val="00A4473C"/>
    <w:rsid w:val="00A52609"/>
    <w:rsid w:val="00A56BB0"/>
    <w:rsid w:val="00A95D40"/>
    <w:rsid w:val="00AA46A4"/>
    <w:rsid w:val="00AC35F3"/>
    <w:rsid w:val="00AD6E6B"/>
    <w:rsid w:val="00B11437"/>
    <w:rsid w:val="00B240D5"/>
    <w:rsid w:val="00B51FDF"/>
    <w:rsid w:val="00B8372C"/>
    <w:rsid w:val="00B840F3"/>
    <w:rsid w:val="00B934AB"/>
    <w:rsid w:val="00B93651"/>
    <w:rsid w:val="00BE6A08"/>
    <w:rsid w:val="00BF6D97"/>
    <w:rsid w:val="00C00733"/>
    <w:rsid w:val="00C0266B"/>
    <w:rsid w:val="00C31C10"/>
    <w:rsid w:val="00C7196C"/>
    <w:rsid w:val="00CC3463"/>
    <w:rsid w:val="00CD4F7E"/>
    <w:rsid w:val="00D40418"/>
    <w:rsid w:val="00D60111"/>
    <w:rsid w:val="00DD19FB"/>
    <w:rsid w:val="00DE5626"/>
    <w:rsid w:val="00E079EA"/>
    <w:rsid w:val="00E57743"/>
    <w:rsid w:val="00E92E92"/>
    <w:rsid w:val="00E967C6"/>
    <w:rsid w:val="00F16EEE"/>
    <w:rsid w:val="00F461B2"/>
    <w:rsid w:val="00F70870"/>
    <w:rsid w:val="00F76023"/>
    <w:rsid w:val="00F84D41"/>
    <w:rsid w:val="00F923EF"/>
    <w:rsid w:val="00FC754D"/>
    <w:rsid w:val="00FD56FD"/>
    <w:rsid w:val="00FE3E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BA4F4"/>
  <w15:docId w15:val="{FFF06F7B-9B0E-4D63-8058-D1173DC67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rsid w:val="00480C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FE0294"/>
    <w:pPr>
      <w:keepNext/>
      <w:spacing w:after="0" w:line="240" w:lineRule="auto"/>
      <w:jc w:val="center"/>
      <w:outlineLvl w:val="3"/>
    </w:pPr>
    <w:rPr>
      <w:rFonts w:ascii="Times New Roman" w:eastAsia="Times New Roman" w:hAnsi="Times New Roman" w:cs="Times New Roman"/>
      <w:b/>
      <w:sz w:val="28"/>
      <w:szCs w:val="20"/>
      <w:u w:val="single"/>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FE029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E0294"/>
  </w:style>
  <w:style w:type="paragraph" w:styleId="Pidipagina">
    <w:name w:val="footer"/>
    <w:basedOn w:val="Normale"/>
    <w:link w:val="PidipaginaCarattere"/>
    <w:uiPriority w:val="99"/>
    <w:unhideWhenUsed/>
    <w:rsid w:val="00FE029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E0294"/>
  </w:style>
  <w:style w:type="character" w:customStyle="1" w:styleId="Titolo4Carattere">
    <w:name w:val="Titolo 4 Carattere"/>
    <w:basedOn w:val="Carpredefinitoparagrafo"/>
    <w:link w:val="Titolo4"/>
    <w:rsid w:val="00FE0294"/>
    <w:rPr>
      <w:rFonts w:ascii="Times New Roman" w:eastAsia="Times New Roman" w:hAnsi="Times New Roman" w:cs="Times New Roman"/>
      <w:b/>
      <w:kern w:val="0"/>
      <w:sz w:val="28"/>
      <w:szCs w:val="20"/>
      <w:u w:val="single"/>
      <w:lang w:eastAsia="it-IT"/>
    </w:rPr>
  </w:style>
  <w:style w:type="paragraph" w:styleId="Nessunaspaziatura">
    <w:name w:val="No Spacing"/>
    <w:uiPriority w:val="1"/>
    <w:qFormat/>
    <w:rsid w:val="000E3DB6"/>
    <w:pPr>
      <w:spacing w:after="0" w:line="240" w:lineRule="auto"/>
    </w:pPr>
  </w:style>
  <w:style w:type="paragraph" w:styleId="NormaleWeb">
    <w:name w:val="Normal (Web)"/>
    <w:basedOn w:val="Normale"/>
    <w:uiPriority w:val="99"/>
    <w:unhideWhenUsed/>
    <w:rsid w:val="00B01213"/>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C23173"/>
    <w:rPr>
      <w:b/>
      <w:bCs/>
    </w:rPr>
  </w:style>
  <w:style w:type="character" w:styleId="Enfasicorsivo">
    <w:name w:val="Emphasis"/>
    <w:basedOn w:val="Carpredefinitoparagrafo"/>
    <w:uiPriority w:val="20"/>
    <w:qFormat/>
    <w:rsid w:val="00C23173"/>
    <w:rPr>
      <w:i/>
      <w:iCs/>
    </w:rPr>
  </w:style>
  <w:style w:type="character" w:customStyle="1" w:styleId="Titolo3Carattere">
    <w:name w:val="Titolo 3 Carattere"/>
    <w:basedOn w:val="Carpredefinitoparagrafo"/>
    <w:link w:val="Titolo3"/>
    <w:uiPriority w:val="9"/>
    <w:rsid w:val="00480C38"/>
    <w:rPr>
      <w:rFonts w:asciiTheme="majorHAnsi" w:eastAsiaTheme="majorEastAsia" w:hAnsiTheme="majorHAnsi" w:cstheme="majorBidi"/>
      <w:color w:val="1F3763" w:themeColor="accent1" w:themeShade="7F"/>
      <w:sz w:val="24"/>
      <w:szCs w:val="24"/>
    </w:rPr>
  </w:style>
  <w:style w:type="character" w:customStyle="1" w:styleId="x193iq5w">
    <w:name w:val="x193iq5w"/>
    <w:basedOn w:val="Carpredefinitoparagrafo"/>
    <w:rsid w:val="00EF1FA1"/>
  </w:style>
  <w:style w:type="character" w:styleId="Collegamentoipertestuale">
    <w:name w:val="Hyperlink"/>
    <w:basedOn w:val="Carpredefinitoparagrafo"/>
    <w:uiPriority w:val="99"/>
    <w:unhideWhenUsed/>
    <w:rsid w:val="009A3C57"/>
    <w:rPr>
      <w:color w:val="0563C1" w:themeColor="hyperlink"/>
      <w:u w:val="single"/>
    </w:rPr>
  </w:style>
  <w:style w:type="character" w:styleId="Menzionenonrisolta">
    <w:name w:val="Unresolved Mention"/>
    <w:basedOn w:val="Carpredefinitoparagrafo"/>
    <w:uiPriority w:val="99"/>
    <w:semiHidden/>
    <w:unhideWhenUsed/>
    <w:rsid w:val="009A3C57"/>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Collegamentovisitato">
    <w:name w:val="FollowedHyperlink"/>
    <w:basedOn w:val="Carpredefinitoparagrafo"/>
    <w:uiPriority w:val="99"/>
    <w:semiHidden/>
    <w:unhideWhenUsed/>
    <w:rsid w:val="00017D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645928">
      <w:bodyDiv w:val="1"/>
      <w:marLeft w:val="0"/>
      <w:marRight w:val="0"/>
      <w:marTop w:val="0"/>
      <w:marBottom w:val="0"/>
      <w:divBdr>
        <w:top w:val="none" w:sz="0" w:space="0" w:color="auto"/>
        <w:left w:val="none" w:sz="0" w:space="0" w:color="auto"/>
        <w:bottom w:val="none" w:sz="0" w:space="0" w:color="auto"/>
        <w:right w:val="none" w:sz="0" w:space="0" w:color="auto"/>
      </w:divBdr>
    </w:div>
    <w:div w:id="353577176">
      <w:bodyDiv w:val="1"/>
      <w:marLeft w:val="0"/>
      <w:marRight w:val="0"/>
      <w:marTop w:val="0"/>
      <w:marBottom w:val="0"/>
      <w:divBdr>
        <w:top w:val="none" w:sz="0" w:space="0" w:color="auto"/>
        <w:left w:val="none" w:sz="0" w:space="0" w:color="auto"/>
        <w:bottom w:val="none" w:sz="0" w:space="0" w:color="auto"/>
        <w:right w:val="none" w:sz="0" w:space="0" w:color="auto"/>
      </w:divBdr>
    </w:div>
    <w:div w:id="666521115">
      <w:bodyDiv w:val="1"/>
      <w:marLeft w:val="0"/>
      <w:marRight w:val="0"/>
      <w:marTop w:val="0"/>
      <w:marBottom w:val="0"/>
      <w:divBdr>
        <w:top w:val="none" w:sz="0" w:space="0" w:color="auto"/>
        <w:left w:val="none" w:sz="0" w:space="0" w:color="auto"/>
        <w:bottom w:val="none" w:sz="0" w:space="0" w:color="auto"/>
        <w:right w:val="none" w:sz="0" w:space="0" w:color="auto"/>
      </w:divBdr>
    </w:div>
    <w:div w:id="978807540">
      <w:bodyDiv w:val="1"/>
      <w:marLeft w:val="0"/>
      <w:marRight w:val="0"/>
      <w:marTop w:val="0"/>
      <w:marBottom w:val="0"/>
      <w:divBdr>
        <w:top w:val="none" w:sz="0" w:space="0" w:color="auto"/>
        <w:left w:val="none" w:sz="0" w:space="0" w:color="auto"/>
        <w:bottom w:val="none" w:sz="0" w:space="0" w:color="auto"/>
        <w:right w:val="none" w:sz="0" w:space="0" w:color="auto"/>
      </w:divBdr>
    </w:div>
    <w:div w:id="1002705673">
      <w:bodyDiv w:val="1"/>
      <w:marLeft w:val="0"/>
      <w:marRight w:val="0"/>
      <w:marTop w:val="0"/>
      <w:marBottom w:val="0"/>
      <w:divBdr>
        <w:top w:val="none" w:sz="0" w:space="0" w:color="auto"/>
        <w:left w:val="none" w:sz="0" w:space="0" w:color="auto"/>
        <w:bottom w:val="none" w:sz="0" w:space="0" w:color="auto"/>
        <w:right w:val="none" w:sz="0" w:space="0" w:color="auto"/>
      </w:divBdr>
      <w:divsChild>
        <w:div w:id="816537271">
          <w:marLeft w:val="0"/>
          <w:marRight w:val="0"/>
          <w:marTop w:val="0"/>
          <w:marBottom w:val="0"/>
          <w:divBdr>
            <w:top w:val="none" w:sz="0" w:space="0" w:color="auto"/>
            <w:left w:val="none" w:sz="0" w:space="0" w:color="auto"/>
            <w:bottom w:val="none" w:sz="0" w:space="0" w:color="auto"/>
            <w:right w:val="none" w:sz="0" w:space="0" w:color="auto"/>
          </w:divBdr>
          <w:divsChild>
            <w:div w:id="674839971">
              <w:marLeft w:val="0"/>
              <w:marRight w:val="0"/>
              <w:marTop w:val="0"/>
              <w:marBottom w:val="0"/>
              <w:divBdr>
                <w:top w:val="none" w:sz="0" w:space="0" w:color="auto"/>
                <w:left w:val="none" w:sz="0" w:space="0" w:color="auto"/>
                <w:bottom w:val="none" w:sz="0" w:space="0" w:color="auto"/>
                <w:right w:val="none" w:sz="0" w:space="0" w:color="auto"/>
              </w:divBdr>
              <w:divsChild>
                <w:div w:id="1027876300">
                  <w:marLeft w:val="0"/>
                  <w:marRight w:val="0"/>
                  <w:marTop w:val="0"/>
                  <w:marBottom w:val="0"/>
                  <w:divBdr>
                    <w:top w:val="none" w:sz="0" w:space="0" w:color="auto"/>
                    <w:left w:val="none" w:sz="0" w:space="0" w:color="auto"/>
                    <w:bottom w:val="none" w:sz="0" w:space="0" w:color="auto"/>
                    <w:right w:val="none" w:sz="0" w:space="0" w:color="auto"/>
                  </w:divBdr>
                  <w:divsChild>
                    <w:div w:id="2085447632">
                      <w:marLeft w:val="0"/>
                      <w:marRight w:val="0"/>
                      <w:marTop w:val="0"/>
                      <w:marBottom w:val="0"/>
                      <w:divBdr>
                        <w:top w:val="none" w:sz="0" w:space="0" w:color="auto"/>
                        <w:left w:val="none" w:sz="0" w:space="0" w:color="auto"/>
                        <w:bottom w:val="none" w:sz="0" w:space="0" w:color="auto"/>
                        <w:right w:val="none" w:sz="0" w:space="0" w:color="auto"/>
                      </w:divBdr>
                      <w:divsChild>
                        <w:div w:id="871966820">
                          <w:blockQuote w:val="1"/>
                          <w:marLeft w:val="720"/>
                          <w:marRight w:val="720"/>
                          <w:marTop w:val="100"/>
                          <w:marBottom w:val="100"/>
                          <w:divBdr>
                            <w:top w:val="none" w:sz="0" w:space="0" w:color="auto"/>
                            <w:left w:val="none" w:sz="0" w:space="0" w:color="auto"/>
                            <w:bottom w:val="none" w:sz="0" w:space="0" w:color="auto"/>
                            <w:right w:val="none" w:sz="0" w:space="0" w:color="auto"/>
                          </w:divBdr>
                        </w:div>
                        <w:div w:id="6779987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14304451">
      <w:bodyDiv w:val="1"/>
      <w:marLeft w:val="0"/>
      <w:marRight w:val="0"/>
      <w:marTop w:val="0"/>
      <w:marBottom w:val="0"/>
      <w:divBdr>
        <w:top w:val="none" w:sz="0" w:space="0" w:color="auto"/>
        <w:left w:val="none" w:sz="0" w:space="0" w:color="auto"/>
        <w:bottom w:val="none" w:sz="0" w:space="0" w:color="auto"/>
        <w:right w:val="none" w:sz="0" w:space="0" w:color="auto"/>
      </w:divBdr>
    </w:div>
    <w:div w:id="1104227798">
      <w:bodyDiv w:val="1"/>
      <w:marLeft w:val="0"/>
      <w:marRight w:val="0"/>
      <w:marTop w:val="0"/>
      <w:marBottom w:val="0"/>
      <w:divBdr>
        <w:top w:val="none" w:sz="0" w:space="0" w:color="auto"/>
        <w:left w:val="none" w:sz="0" w:space="0" w:color="auto"/>
        <w:bottom w:val="none" w:sz="0" w:space="0" w:color="auto"/>
        <w:right w:val="none" w:sz="0" w:space="0" w:color="auto"/>
      </w:divBdr>
    </w:div>
    <w:div w:id="1177964633">
      <w:bodyDiv w:val="1"/>
      <w:marLeft w:val="0"/>
      <w:marRight w:val="0"/>
      <w:marTop w:val="0"/>
      <w:marBottom w:val="0"/>
      <w:divBdr>
        <w:top w:val="none" w:sz="0" w:space="0" w:color="auto"/>
        <w:left w:val="none" w:sz="0" w:space="0" w:color="auto"/>
        <w:bottom w:val="none" w:sz="0" w:space="0" w:color="auto"/>
        <w:right w:val="none" w:sz="0" w:space="0" w:color="auto"/>
      </w:divBdr>
    </w:div>
    <w:div w:id="1223326738">
      <w:bodyDiv w:val="1"/>
      <w:marLeft w:val="0"/>
      <w:marRight w:val="0"/>
      <w:marTop w:val="0"/>
      <w:marBottom w:val="0"/>
      <w:divBdr>
        <w:top w:val="none" w:sz="0" w:space="0" w:color="auto"/>
        <w:left w:val="none" w:sz="0" w:space="0" w:color="auto"/>
        <w:bottom w:val="none" w:sz="0" w:space="0" w:color="auto"/>
        <w:right w:val="none" w:sz="0" w:space="0" w:color="auto"/>
      </w:divBdr>
    </w:div>
    <w:div w:id="1403405365">
      <w:bodyDiv w:val="1"/>
      <w:marLeft w:val="0"/>
      <w:marRight w:val="0"/>
      <w:marTop w:val="0"/>
      <w:marBottom w:val="0"/>
      <w:divBdr>
        <w:top w:val="none" w:sz="0" w:space="0" w:color="auto"/>
        <w:left w:val="none" w:sz="0" w:space="0" w:color="auto"/>
        <w:bottom w:val="none" w:sz="0" w:space="0" w:color="auto"/>
        <w:right w:val="none" w:sz="0" w:space="0" w:color="auto"/>
      </w:divBdr>
    </w:div>
    <w:div w:id="1699693896">
      <w:bodyDiv w:val="1"/>
      <w:marLeft w:val="0"/>
      <w:marRight w:val="0"/>
      <w:marTop w:val="0"/>
      <w:marBottom w:val="0"/>
      <w:divBdr>
        <w:top w:val="none" w:sz="0" w:space="0" w:color="auto"/>
        <w:left w:val="none" w:sz="0" w:space="0" w:color="auto"/>
        <w:bottom w:val="none" w:sz="0" w:space="0" w:color="auto"/>
        <w:right w:val="none" w:sz="0" w:space="0" w:color="auto"/>
      </w:divBdr>
    </w:div>
    <w:div w:id="1802574346">
      <w:bodyDiv w:val="1"/>
      <w:marLeft w:val="0"/>
      <w:marRight w:val="0"/>
      <w:marTop w:val="0"/>
      <w:marBottom w:val="0"/>
      <w:divBdr>
        <w:top w:val="none" w:sz="0" w:space="0" w:color="auto"/>
        <w:left w:val="none" w:sz="0" w:space="0" w:color="auto"/>
        <w:bottom w:val="none" w:sz="0" w:space="0" w:color="auto"/>
        <w:right w:val="none" w:sz="0" w:space="0" w:color="auto"/>
      </w:divBdr>
      <w:divsChild>
        <w:div w:id="704014895">
          <w:blockQuote w:val="1"/>
          <w:marLeft w:val="720"/>
          <w:marRight w:val="720"/>
          <w:marTop w:val="100"/>
          <w:marBottom w:val="100"/>
          <w:divBdr>
            <w:top w:val="none" w:sz="0" w:space="0" w:color="auto"/>
            <w:left w:val="none" w:sz="0" w:space="0" w:color="auto"/>
            <w:bottom w:val="none" w:sz="0" w:space="0" w:color="auto"/>
            <w:right w:val="none" w:sz="0" w:space="0" w:color="auto"/>
          </w:divBdr>
        </w:div>
        <w:div w:id="946043897">
          <w:blockQuote w:val="1"/>
          <w:marLeft w:val="720"/>
          <w:marRight w:val="720"/>
          <w:marTop w:val="100"/>
          <w:marBottom w:val="100"/>
          <w:divBdr>
            <w:top w:val="none" w:sz="0" w:space="0" w:color="auto"/>
            <w:left w:val="none" w:sz="0" w:space="0" w:color="auto"/>
            <w:bottom w:val="none" w:sz="0" w:space="0" w:color="auto"/>
            <w:right w:val="none" w:sz="0" w:space="0" w:color="auto"/>
          </w:divBdr>
        </w:div>
        <w:div w:id="8480588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3784339">
      <w:bodyDiv w:val="1"/>
      <w:marLeft w:val="0"/>
      <w:marRight w:val="0"/>
      <w:marTop w:val="0"/>
      <w:marBottom w:val="0"/>
      <w:divBdr>
        <w:top w:val="none" w:sz="0" w:space="0" w:color="auto"/>
        <w:left w:val="none" w:sz="0" w:space="0" w:color="auto"/>
        <w:bottom w:val="none" w:sz="0" w:space="0" w:color="auto"/>
        <w:right w:val="none" w:sz="0" w:space="0" w:color="auto"/>
      </w:divBdr>
    </w:div>
    <w:div w:id="1978029483">
      <w:bodyDiv w:val="1"/>
      <w:marLeft w:val="0"/>
      <w:marRight w:val="0"/>
      <w:marTop w:val="0"/>
      <w:marBottom w:val="0"/>
      <w:divBdr>
        <w:top w:val="none" w:sz="0" w:space="0" w:color="auto"/>
        <w:left w:val="none" w:sz="0" w:space="0" w:color="auto"/>
        <w:bottom w:val="none" w:sz="0" w:space="0" w:color="auto"/>
        <w:right w:val="none" w:sz="0" w:space="0" w:color="auto"/>
      </w:divBdr>
      <w:divsChild>
        <w:div w:id="2043286896">
          <w:marLeft w:val="0"/>
          <w:marRight w:val="0"/>
          <w:marTop w:val="0"/>
          <w:marBottom w:val="0"/>
          <w:divBdr>
            <w:top w:val="none" w:sz="0" w:space="0" w:color="auto"/>
            <w:left w:val="none" w:sz="0" w:space="0" w:color="auto"/>
            <w:bottom w:val="none" w:sz="0" w:space="0" w:color="auto"/>
            <w:right w:val="none" w:sz="0" w:space="0" w:color="auto"/>
          </w:divBdr>
          <w:divsChild>
            <w:div w:id="1092510033">
              <w:marLeft w:val="0"/>
              <w:marRight w:val="0"/>
              <w:marTop w:val="0"/>
              <w:marBottom w:val="0"/>
              <w:divBdr>
                <w:top w:val="none" w:sz="0" w:space="0" w:color="auto"/>
                <w:left w:val="none" w:sz="0" w:space="0" w:color="auto"/>
                <w:bottom w:val="none" w:sz="0" w:space="0" w:color="auto"/>
                <w:right w:val="none" w:sz="0" w:space="0" w:color="auto"/>
              </w:divBdr>
              <w:divsChild>
                <w:div w:id="2093164652">
                  <w:marLeft w:val="0"/>
                  <w:marRight w:val="0"/>
                  <w:marTop w:val="0"/>
                  <w:marBottom w:val="0"/>
                  <w:divBdr>
                    <w:top w:val="none" w:sz="0" w:space="0" w:color="auto"/>
                    <w:left w:val="none" w:sz="0" w:space="0" w:color="auto"/>
                    <w:bottom w:val="none" w:sz="0" w:space="0" w:color="auto"/>
                    <w:right w:val="none" w:sz="0" w:space="0" w:color="auto"/>
                  </w:divBdr>
                  <w:divsChild>
                    <w:div w:id="481000113">
                      <w:marLeft w:val="0"/>
                      <w:marRight w:val="0"/>
                      <w:marTop w:val="0"/>
                      <w:marBottom w:val="0"/>
                      <w:divBdr>
                        <w:top w:val="none" w:sz="0" w:space="0" w:color="auto"/>
                        <w:left w:val="none" w:sz="0" w:space="0" w:color="auto"/>
                        <w:bottom w:val="none" w:sz="0" w:space="0" w:color="auto"/>
                        <w:right w:val="none" w:sz="0" w:space="0" w:color="auto"/>
                      </w:divBdr>
                      <w:divsChild>
                        <w:div w:id="2005205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94578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105345595">
      <w:bodyDiv w:val="1"/>
      <w:marLeft w:val="0"/>
      <w:marRight w:val="0"/>
      <w:marTop w:val="0"/>
      <w:marBottom w:val="0"/>
      <w:divBdr>
        <w:top w:val="none" w:sz="0" w:space="0" w:color="auto"/>
        <w:left w:val="none" w:sz="0" w:space="0" w:color="auto"/>
        <w:bottom w:val="none" w:sz="0" w:space="0" w:color="auto"/>
        <w:right w:val="none" w:sz="0" w:space="0" w:color="auto"/>
      </w:divBdr>
      <w:divsChild>
        <w:div w:id="164967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41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909265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dnE1znt+67oeh8qK3vaHorehAQ==">CgMxLjA4AHIhMWRPb05nYlBkZHlubld5MWZ6eFRHUDRSb3pEQnNNdW5l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585</Words>
  <Characters>3339</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Flavio Cellie</dc:creator>
  <cp:lastModifiedBy>Gianmarco Iaia</cp:lastModifiedBy>
  <cp:revision>5</cp:revision>
  <cp:lastPrinted>2025-07-25T17:30:00Z</cp:lastPrinted>
  <dcterms:created xsi:type="dcterms:W3CDTF">2025-08-09T13:16:00Z</dcterms:created>
  <dcterms:modified xsi:type="dcterms:W3CDTF">2025-08-09T13:16:00Z</dcterms:modified>
</cp:coreProperties>
</file>